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823" w:type="pct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9"/>
        <w:gridCol w:w="7900"/>
        <w:gridCol w:w="1593"/>
      </w:tblGrid>
      <w:tr w:rsidR="00075520" w:rsidTr="00164D4C">
        <w:trPr>
          <w:trHeight w:val="1330"/>
        </w:trPr>
        <w:tc>
          <w:tcPr>
            <w:tcW w:w="744" w:type="pct"/>
            <w:vAlign w:val="center"/>
          </w:tcPr>
          <w:p w:rsidR="00075520" w:rsidRDefault="00075520" w:rsidP="00164D4C">
            <w:pPr>
              <w:jc w:val="center"/>
            </w:pPr>
          </w:p>
          <w:p w:rsidR="00075520" w:rsidRDefault="00075520" w:rsidP="00164D4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C20D4C3" wp14:editId="628EEFB7">
                  <wp:extent cx="797560" cy="858520"/>
                  <wp:effectExtent l="0" t="0" r="2540" b="0"/>
                  <wp:docPr id="6" name="Picture 6" descr="D:\Guset lecture\COLLLEGE LOGO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D:\Guset lecture\COLLLEGE LOGO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56" cy="861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2" w:type="pct"/>
          </w:tcPr>
          <w:p w:rsidR="00075520" w:rsidRDefault="00075520" w:rsidP="00164D4C">
            <w:pPr>
              <w:jc w:val="center"/>
              <w:rPr>
                <w:rFonts w:ascii="Algerian" w:hAnsi="Algerian"/>
                <w:color w:val="E36C0A" w:themeColor="accent6" w:themeShade="BF"/>
                <w:sz w:val="32"/>
                <w:szCs w:val="28"/>
              </w:rPr>
            </w:pPr>
          </w:p>
          <w:p w:rsidR="00075520" w:rsidRDefault="00075520" w:rsidP="00164D4C">
            <w:pPr>
              <w:jc w:val="center"/>
              <w:rPr>
                <w:rFonts w:ascii="Algerian" w:hAnsi="Algerian"/>
                <w:color w:val="E36C0A" w:themeColor="accent6" w:themeShade="BF"/>
                <w:sz w:val="32"/>
                <w:szCs w:val="26"/>
              </w:rPr>
            </w:pPr>
            <w:r>
              <w:rPr>
                <w:rFonts w:ascii="Algerian" w:hAnsi="Algerian"/>
                <w:color w:val="E36C0A" w:themeColor="accent6" w:themeShade="BF"/>
                <w:sz w:val="32"/>
                <w:szCs w:val="26"/>
              </w:rPr>
              <w:t>SRR &amp; CVR GOVERNMENT DEGREE COLLEGE</w:t>
            </w:r>
          </w:p>
          <w:p w:rsidR="00075520" w:rsidRDefault="00075520" w:rsidP="00164D4C">
            <w:pPr>
              <w:jc w:val="center"/>
              <w:rPr>
                <w:rFonts w:ascii="Algerian" w:hAnsi="Algerian"/>
                <w:color w:val="E36C0A" w:themeColor="accent6" w:themeShade="BF"/>
                <w:sz w:val="16"/>
                <w:szCs w:val="16"/>
              </w:rPr>
            </w:pPr>
            <w:r>
              <w:rPr>
                <w:rFonts w:ascii="Algerian" w:hAnsi="Algerian"/>
                <w:color w:val="E36C0A" w:themeColor="accent6" w:themeShade="BF"/>
                <w:sz w:val="18"/>
                <w:szCs w:val="16"/>
              </w:rPr>
              <w:t>(AUTONOMOUS)</w:t>
            </w:r>
          </w:p>
          <w:p w:rsidR="00075520" w:rsidRDefault="00075520" w:rsidP="00164D4C">
            <w:pPr>
              <w:jc w:val="center"/>
              <w:rPr>
                <w:rFonts w:ascii="Algerian" w:hAnsi="Algerian"/>
                <w:color w:val="002060"/>
              </w:rPr>
            </w:pPr>
            <w:r>
              <w:rPr>
                <w:rFonts w:ascii="Algerian" w:hAnsi="Algerian"/>
                <w:color w:val="002060"/>
              </w:rPr>
              <w:t>VIJAYAWADA, KRISHAN DIST., A.P</w:t>
            </w:r>
          </w:p>
          <w:p w:rsidR="00075520" w:rsidRDefault="00075520" w:rsidP="00164D4C">
            <w:pPr>
              <w:jc w:val="center"/>
              <w:rPr>
                <w:rFonts w:ascii="Andalus" w:hAnsi="Andalus" w:cs="Andalus"/>
                <w:b/>
                <w:bCs/>
                <w:color w:val="E36C0A" w:themeColor="accent6" w:themeShade="BF"/>
                <w:sz w:val="32"/>
                <w:szCs w:val="28"/>
              </w:rPr>
            </w:pPr>
            <w:r>
              <w:rPr>
                <w:rFonts w:ascii="Andalus" w:hAnsi="Andalus" w:cs="Andalus"/>
                <w:b/>
                <w:bCs/>
                <w:color w:val="00B0F0"/>
                <w:sz w:val="18"/>
                <w:szCs w:val="18"/>
              </w:rPr>
              <w:t>NAAC B+GRADE(CGPA:2.60)</w:t>
            </w:r>
          </w:p>
        </w:tc>
        <w:tc>
          <w:tcPr>
            <w:tcW w:w="715" w:type="pct"/>
            <w:vAlign w:val="center"/>
          </w:tcPr>
          <w:p w:rsidR="00075520" w:rsidRDefault="00075520" w:rsidP="00164D4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08F2622" wp14:editId="2EB6BA59">
                  <wp:extent cx="704850" cy="795020"/>
                  <wp:effectExtent l="0" t="0" r="0" b="5080"/>
                  <wp:docPr id="17" name="Picture 17" descr="C:\Users\User\Desktop\200px-Andhra_Pradesh_State_Election_Commission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C:\Users\User\Desktop\200px-Andhra_Pradesh_State_Election_Commission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159" cy="799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75520" w:rsidRDefault="00075520" w:rsidP="00075520"/>
    <w:p w:rsidR="00075520" w:rsidRDefault="00075520" w:rsidP="00075520">
      <w:pPr>
        <w:jc w:val="center"/>
        <w:rPr>
          <w:b/>
          <w:bCs/>
        </w:rPr>
      </w:pPr>
      <w:r>
        <w:rPr>
          <w:b/>
          <w:bCs/>
        </w:rPr>
        <w:t>New Year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Celabrations</w:t>
      </w:r>
      <w:proofErr w:type="spellEnd"/>
    </w:p>
    <w:p w:rsidR="00075520" w:rsidRDefault="00075520" w:rsidP="00075520">
      <w:pPr>
        <w:jc w:val="center"/>
        <w:rPr>
          <w:b/>
          <w:bCs/>
        </w:rPr>
      </w:pPr>
      <w:r>
        <w:t xml:space="preserve">Date: </w:t>
      </w:r>
      <w:r>
        <w:rPr>
          <w:b/>
          <w:bCs/>
        </w:rPr>
        <w:t>01-</w:t>
      </w:r>
      <w:r>
        <w:rPr>
          <w:b/>
          <w:bCs/>
        </w:rPr>
        <w:t>0</w:t>
      </w:r>
      <w:r>
        <w:rPr>
          <w:b/>
          <w:bCs/>
        </w:rPr>
        <w:t>1-2022</w:t>
      </w:r>
    </w:p>
    <w:p w:rsidR="00075520" w:rsidRDefault="00075520" w:rsidP="0007552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New year</w:t>
      </w:r>
      <w:r w:rsidRPr="005B3BE2">
        <w:rPr>
          <w:b/>
          <w:bCs/>
        </w:rPr>
        <w:t xml:space="preserve"> celebrations on SRR &amp; CVR college (A), Vijayawada</w:t>
      </w:r>
    </w:p>
    <w:p w:rsidR="00075520" w:rsidRPr="005B3BE2" w:rsidRDefault="00075520" w:rsidP="00075520">
      <w:pPr>
        <w:pStyle w:val="ListParagraph"/>
        <w:rPr>
          <w:b/>
          <w:bCs/>
        </w:rPr>
      </w:pPr>
    </w:p>
    <w:p w:rsidR="00075520" w:rsidRDefault="00075520" w:rsidP="00075520">
      <w:pPr>
        <w:pStyle w:val="ListParagraph"/>
        <w:numPr>
          <w:ilvl w:val="0"/>
          <w:numId w:val="1"/>
        </w:numPr>
      </w:pPr>
      <w:r w:rsidRPr="005B3BE2">
        <w:rPr>
          <w:b/>
          <w:bCs/>
        </w:rPr>
        <w:t>Resource person</w:t>
      </w:r>
      <w:r>
        <w:t xml:space="preserve">: HOD’s </w:t>
      </w:r>
      <w:r>
        <w:t xml:space="preserve">and respected </w:t>
      </w:r>
      <w:proofErr w:type="gramStart"/>
      <w:r>
        <w:t>Lecturers .</w:t>
      </w:r>
      <w:proofErr w:type="gramEnd"/>
    </w:p>
    <w:p w:rsidR="00075520" w:rsidRDefault="00075520" w:rsidP="00075520">
      <w:pPr>
        <w:pStyle w:val="ListParagraph"/>
      </w:pPr>
    </w:p>
    <w:p w:rsidR="00075520" w:rsidRDefault="00075520" w:rsidP="00075520">
      <w:pPr>
        <w:pStyle w:val="ListParagraph"/>
        <w:numPr>
          <w:ilvl w:val="0"/>
          <w:numId w:val="1"/>
        </w:numPr>
      </w:pPr>
      <w:r w:rsidRPr="005B3BE2">
        <w:rPr>
          <w:b/>
        </w:rPr>
        <w:t>Chief Patron</w:t>
      </w:r>
      <w:r>
        <w:t xml:space="preserve">: </w:t>
      </w:r>
      <w:r>
        <w:t>Principal Dr.</w:t>
      </w:r>
      <w:r>
        <w:t>K</w:t>
      </w:r>
      <w:r>
        <w:t>.</w:t>
      </w:r>
      <w:r>
        <w:t>Bhagya Lakshmi.</w:t>
      </w:r>
    </w:p>
    <w:p w:rsidR="00075520" w:rsidRDefault="00075520" w:rsidP="00075520">
      <w:pPr>
        <w:pStyle w:val="ListParagraph"/>
      </w:pPr>
    </w:p>
    <w:p w:rsidR="00075520" w:rsidRDefault="00075520" w:rsidP="00075520">
      <w:pPr>
        <w:pStyle w:val="ListParagraph"/>
        <w:numPr>
          <w:ilvl w:val="0"/>
          <w:numId w:val="1"/>
        </w:numPr>
      </w:pPr>
      <w:r w:rsidRPr="00075520">
        <w:rPr>
          <w:b/>
        </w:rPr>
        <w:t>Events</w:t>
      </w:r>
      <w:r>
        <w:t xml:space="preserve">: </w:t>
      </w:r>
      <w:proofErr w:type="spellStart"/>
      <w:r>
        <w:t>singing</w:t>
      </w:r>
      <w:proofErr w:type="gramStart"/>
      <w:r>
        <w:t>,cake</w:t>
      </w:r>
      <w:proofErr w:type="spellEnd"/>
      <w:proofErr w:type="gramEnd"/>
      <w:r>
        <w:t xml:space="preserve"> cutting and calenda</w:t>
      </w:r>
      <w:r w:rsidR="004962E4">
        <w:t>r Released</w:t>
      </w:r>
      <w:r>
        <w:t>.</w:t>
      </w:r>
    </w:p>
    <w:p w:rsidR="00CF7925" w:rsidRPr="00CF7925" w:rsidRDefault="003F4998" w:rsidP="00CF7925">
      <w:pPr>
        <w:jc w:val="both"/>
      </w:pPr>
      <w:r>
        <w:t xml:space="preserve">New year celebrations were celebrated in SRR and CVR </w:t>
      </w:r>
      <w:proofErr w:type="gramStart"/>
      <w:r>
        <w:t>GDC(</w:t>
      </w:r>
      <w:proofErr w:type="gramEnd"/>
      <w:r>
        <w:t>A) VJA. All the</w:t>
      </w:r>
      <w:r w:rsidR="00CF7925">
        <w:t xml:space="preserve"> HOD’s a</w:t>
      </w:r>
      <w:r>
        <w:t>nd lecturers conveyed the best</w:t>
      </w:r>
      <w:r w:rsidR="00CF7925">
        <w:t xml:space="preserve"> wishes to</w:t>
      </w:r>
      <w:r>
        <w:t xml:space="preserve"> our beloved</w:t>
      </w:r>
      <w:r w:rsidR="00CF7925">
        <w:t xml:space="preserve"> principal </w:t>
      </w:r>
      <w:proofErr w:type="spellStart"/>
      <w:proofErr w:type="gramStart"/>
      <w:r w:rsidR="00CF7925">
        <w:t>Dr.K</w:t>
      </w:r>
      <w:proofErr w:type="spellEnd"/>
      <w:r w:rsidR="00CF7925">
        <w:t xml:space="preserve"> .</w:t>
      </w:r>
      <w:proofErr w:type="gramEnd"/>
      <w:r w:rsidR="00CF7925">
        <w:t xml:space="preserve"> </w:t>
      </w:r>
      <w:proofErr w:type="spellStart"/>
      <w:r w:rsidR="00CF7925">
        <w:t>Bagya</w:t>
      </w:r>
      <w:proofErr w:type="spellEnd"/>
      <w:r>
        <w:t xml:space="preserve"> </w:t>
      </w:r>
      <w:proofErr w:type="gramStart"/>
      <w:r>
        <w:t xml:space="preserve">Lakshmi  </w:t>
      </w:r>
      <w:proofErr w:type="spellStart"/>
      <w:r>
        <w:t>garu</w:t>
      </w:r>
      <w:proofErr w:type="spellEnd"/>
      <w:proofErr w:type="gramEnd"/>
      <w:r>
        <w:t xml:space="preserve">. </w:t>
      </w:r>
      <w:r w:rsidR="00CF7925">
        <w:t xml:space="preserve"> </w:t>
      </w:r>
      <w:r>
        <w:t>T</w:t>
      </w:r>
      <w:r w:rsidR="00514453">
        <w:t xml:space="preserve">he </w:t>
      </w:r>
      <w:r w:rsidR="00CF7925">
        <w:t>cake</w:t>
      </w:r>
      <w:r>
        <w:t xml:space="preserve"> was cut by our principal and she gave a</w:t>
      </w:r>
      <w:r w:rsidR="00CF7925">
        <w:t xml:space="preserve"> valuable message</w:t>
      </w:r>
      <w:r>
        <w:t xml:space="preserve"> to the staff members. She advised to work with new vision and commitment and strive for the welfare of our College. </w:t>
      </w:r>
      <w:r w:rsidR="00CF7925">
        <w:t>The HOD’s and so</w:t>
      </w:r>
      <w:bookmarkStart w:id="0" w:name="_GoBack"/>
      <w:bookmarkEnd w:id="0"/>
      <w:r w:rsidR="00CF7925">
        <w:t>me of th</w:t>
      </w:r>
      <w:r>
        <w:t>e lecturers in departments convey</w:t>
      </w:r>
      <w:r w:rsidR="00CF7925">
        <w:t xml:space="preserve"> their wishes to students.</w:t>
      </w:r>
    </w:p>
    <w:p w:rsidR="00CF7925" w:rsidRDefault="00CF7925" w:rsidP="0081452A">
      <w:pPr>
        <w:jc w:val="center"/>
        <w:rPr>
          <w:b/>
        </w:rPr>
      </w:pPr>
    </w:p>
    <w:p w:rsidR="00CF7925" w:rsidRPr="0081452A" w:rsidRDefault="00CF7925" w:rsidP="0081452A">
      <w:pPr>
        <w:jc w:val="center"/>
        <w:rPr>
          <w:b/>
        </w:rPr>
      </w:pPr>
    </w:p>
    <w:p w:rsidR="0081452A" w:rsidRDefault="0081452A" w:rsidP="0081452A">
      <w:pPr>
        <w:jc w:val="center"/>
      </w:pPr>
    </w:p>
    <w:p w:rsidR="0081452A" w:rsidRDefault="0081452A" w:rsidP="00075520">
      <w:pPr>
        <w:jc w:val="center"/>
      </w:pPr>
      <w:r>
        <w:rPr>
          <w:noProof/>
        </w:rPr>
        <w:drawing>
          <wp:inline distT="0" distB="0" distL="0" distR="0">
            <wp:extent cx="5943600" cy="2403867"/>
            <wp:effectExtent l="0" t="0" r="0" b="0"/>
            <wp:docPr id="1" name="Picture 1" descr="C:\Users\srr\Downloads\IMG-20220101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rr\Downloads\IMG-20220101-WA002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03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52A" w:rsidRDefault="0081452A" w:rsidP="0081452A"/>
    <w:p w:rsidR="0081452A" w:rsidRDefault="0081452A" w:rsidP="0081452A"/>
    <w:p w:rsidR="0081452A" w:rsidRDefault="0081452A" w:rsidP="0081452A">
      <w:r>
        <w:rPr>
          <w:noProof/>
        </w:rPr>
        <w:drawing>
          <wp:inline distT="0" distB="0" distL="0" distR="0">
            <wp:extent cx="5943600" cy="3347329"/>
            <wp:effectExtent l="0" t="0" r="0" b="5715"/>
            <wp:docPr id="2" name="Picture 2" descr="C:\Users\srr\Downloads\IMG-20220101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rr\Downloads\IMG-20220101-WA004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7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52A" w:rsidRDefault="0081452A" w:rsidP="0081452A"/>
    <w:p w:rsidR="0081452A" w:rsidRDefault="0081452A" w:rsidP="0081452A">
      <w:r>
        <w:rPr>
          <w:noProof/>
        </w:rPr>
        <w:lastRenderedPageBreak/>
        <w:drawing>
          <wp:inline distT="0" distB="0" distL="0" distR="0">
            <wp:extent cx="5943600" cy="4450501"/>
            <wp:effectExtent l="0" t="0" r="0" b="7620"/>
            <wp:docPr id="3" name="Picture 3" descr="C:\Users\srr\Downloads\IMG-20220101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rr\Downloads\IMG-20220101-WA004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0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52A" w:rsidRDefault="0081452A" w:rsidP="0081452A"/>
    <w:p w:rsidR="0081452A" w:rsidRDefault="0081452A" w:rsidP="0081452A"/>
    <w:sectPr w:rsidR="008145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ndalus">
    <w:altName w:val="Times New Roman"/>
    <w:charset w:val="00"/>
    <w:family w:val="roman"/>
    <w:pitch w:val="default"/>
    <w:sig w:usb0="00000000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14EE4"/>
    <w:multiLevelType w:val="hybridMultilevel"/>
    <w:tmpl w:val="91F617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52A"/>
    <w:rsid w:val="00075520"/>
    <w:rsid w:val="003F4998"/>
    <w:rsid w:val="004962E4"/>
    <w:rsid w:val="00514453"/>
    <w:rsid w:val="00672FE5"/>
    <w:rsid w:val="00721083"/>
    <w:rsid w:val="0081452A"/>
    <w:rsid w:val="00CF7925"/>
    <w:rsid w:val="00EB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4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5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5520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755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4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5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5520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75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2022-09-05T17:13:00Z</dcterms:created>
  <dcterms:modified xsi:type="dcterms:W3CDTF">2022-10-16T03:49:00Z</dcterms:modified>
</cp:coreProperties>
</file>